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6A2A" w14:textId="77777777" w:rsidR="00BB7D4B" w:rsidRPr="00BB7D4B" w:rsidRDefault="00BB7D4B" w:rsidP="00BB7D4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BB7D4B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>Что самое главное в семейном воспитании?</w:t>
      </w:r>
    </w:p>
    <w:p w14:paraId="5303C272" w14:textId="77777777" w:rsidR="00BB7D4B" w:rsidRPr="00BB7D4B" w:rsidRDefault="00BB7D4B" w:rsidP="00BB7D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B7D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Главное в воспитании маленького человека – достижение душевного единения, нравственной связи родителей с ребёнком. Именно в семье ребёнок получает первый жизненный опыт, делает первые наблюдения и учится как себя вести в различных ситуациях.</w:t>
      </w:r>
    </w:p>
    <w:p w14:paraId="6A8E77AF" w14:textId="77777777" w:rsidR="00BB7D4B" w:rsidRPr="00BB7D4B" w:rsidRDefault="00BB7D4B" w:rsidP="00BB7D4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02124"/>
          <w:kern w:val="0"/>
          <w:sz w:val="28"/>
          <w:szCs w:val="28"/>
          <w:lang w:eastAsia="ru-RU"/>
          <w14:ligatures w14:val="none"/>
        </w:rPr>
      </w:pPr>
      <w:r w:rsidRPr="00BB7D4B">
        <w:rPr>
          <w:rFonts w:ascii="Times New Roman" w:eastAsia="Times New Roman" w:hAnsi="Times New Roman" w:cs="Times New Roman"/>
          <w:color w:val="1F1F1F"/>
          <w:kern w:val="0"/>
          <w:sz w:val="28"/>
          <w:szCs w:val="28"/>
          <w:lang w:eastAsia="ru-RU"/>
          <w14:ligatures w14:val="none"/>
        </w:rPr>
        <w:t>В чем заключается особенность семейного воспитания?</w:t>
      </w:r>
    </w:p>
    <w:p w14:paraId="76927513" w14:textId="77777777" w:rsidR="00BB7D4B" w:rsidRPr="00BB7D4B" w:rsidRDefault="00BB7D4B" w:rsidP="00BB7D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BB7D4B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Особенность семейного воспитания - органичное слияние со всей жизнедеятельностью растущего человека: включение ребенка во все жизненно важные виды деятельности – интеллектуально-познавательную, трудовую, общественную, ценностно-ориентированную, художественно-творческую, игровую, свободного общения.</w:t>
      </w:r>
    </w:p>
    <w:p w14:paraId="7FFD2C9E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Традиционно главным институтом воспитания является семья.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семьей. В ней закладываются основы личности ребёнка.</w:t>
      </w:r>
    </w:p>
    <w:p w14:paraId="2EA5A961" w14:textId="68E05E79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Семья может выступать в качестве как положительного, так и отрицательного фактора воспитания. Семья – это особого рода коллектив, играющий в воспитании основную долговременную и важнейшую роль. У тревожных матерей часто вырастают тревожные дети; честолюбивые родители нередко так подавляют своих детей, что это приводит к появлению у них комплекса неполноценности, несдержанный отец, выходящий из себя по малейшему поводу, нередко сам того не ведая, формирует подобный же тип поведения у своих детей и т.д.</w:t>
      </w:r>
    </w:p>
    <w:p w14:paraId="245FAB02" w14:textId="30D87DE5" w:rsidR="00BB7D4B" w:rsidRPr="00BB7D4B" w:rsidRDefault="00F03DC8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BB7D4B" w:rsidRPr="00BB7D4B">
        <w:rPr>
          <w:color w:val="000000"/>
          <w:sz w:val="28"/>
          <w:szCs w:val="28"/>
        </w:rPr>
        <w:t xml:space="preserve"> семье ребёнок получает первый жизненный опыт; делает первые наблюдения и учится как себя вести в различных ситуациях. Очень важно, чтобы то, чему родители учат ребёнка, подкреплялось конкретными примерами, чтобы он видел, что у взрослых теория не расходится с практикой. Главное в воспитании маленького человека – достижение душевного единения нравственной связи родителей с ребёнком. Родителям ни в коем случае не стоит пускать процесс воспитания на самотек.</w:t>
      </w:r>
    </w:p>
    <w:p w14:paraId="05302B1F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Семейное воспитание – более или менее осознаваемые усилия по взращиванию ребенка, предпринимаемые старшими членами семьи, которые направлены на то, чтобы младшие члены семьи соответствовали имеющимся у старших представлению о том, каким должен быть и стать ребенок.</w:t>
      </w:r>
    </w:p>
    <w:p w14:paraId="23F2EB00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Содержание, характер и результаты семейного воспитания зависят от ряда характеристик семьи, и в первую очередь от тех личностных ресурсов, которые в ней имеются.</w:t>
      </w:r>
    </w:p>
    <w:p w14:paraId="392E3551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 xml:space="preserve">Личностные ресурсы с одной стороны определяются составом семьи, а с другой стороны такими характеристиками старших членов семьи, как состояние здоровья, характер, уровень и вид образования, индивидуальные </w:t>
      </w:r>
      <w:r w:rsidRPr="00BB7D4B">
        <w:rPr>
          <w:color w:val="000000"/>
          <w:sz w:val="28"/>
          <w:szCs w:val="28"/>
        </w:rPr>
        <w:lastRenderedPageBreak/>
        <w:t>увлечения, вкусы, ценностные ориентации, социальные установки, уровень притязаний и др.</w:t>
      </w:r>
    </w:p>
    <w:p w14:paraId="3CC047DB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 xml:space="preserve">Всё, что касается интимно-эмоциональной сферы и сферы родственных отношений, в полной мере формируется лишь в нормальной тёплой и </w:t>
      </w:r>
      <w:proofErr w:type="gramStart"/>
      <w:r w:rsidRPr="00BB7D4B">
        <w:rPr>
          <w:color w:val="000000"/>
          <w:sz w:val="28"/>
          <w:szCs w:val="28"/>
        </w:rPr>
        <w:t>дружеской  семье</w:t>
      </w:r>
      <w:proofErr w:type="gramEnd"/>
      <w:r w:rsidRPr="00BB7D4B">
        <w:rPr>
          <w:color w:val="000000"/>
          <w:sz w:val="28"/>
          <w:szCs w:val="28"/>
        </w:rPr>
        <w:t>. Здесь «у очага» человеку впервые открывается, что такое нежность и забота о близких. Здесь он узнаёт цену доброте и бескорыстию. Здесь учится любить и сопереживать. Здесь начинает уважать супружество, женщину, материнство.</w:t>
      </w:r>
    </w:p>
    <w:p w14:paraId="379177D2" w14:textId="2ACB7C9C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Конечно</w:t>
      </w:r>
      <w:r w:rsidR="00F03DC8">
        <w:rPr>
          <w:color w:val="000000"/>
          <w:sz w:val="28"/>
          <w:szCs w:val="28"/>
        </w:rPr>
        <w:t xml:space="preserve"> </w:t>
      </w:r>
      <w:r w:rsidRPr="00BB7D4B">
        <w:rPr>
          <w:color w:val="000000"/>
          <w:sz w:val="28"/>
          <w:szCs w:val="28"/>
        </w:rPr>
        <w:t xml:space="preserve">и в детском саду </w:t>
      </w:r>
      <w:r w:rsidR="00F03DC8">
        <w:rPr>
          <w:color w:val="000000"/>
          <w:sz w:val="28"/>
          <w:szCs w:val="28"/>
        </w:rPr>
        <w:t>ребенок тянется</w:t>
      </w:r>
      <w:r w:rsidRPr="00BB7D4B">
        <w:rPr>
          <w:color w:val="000000"/>
          <w:sz w:val="28"/>
          <w:szCs w:val="28"/>
        </w:rPr>
        <w:t xml:space="preserve"> к воспитательнице, смотрит ей в рот, и в школе привязывается к учителю. Но тут всегда один взрослый приходится на многих детей, и </w:t>
      </w:r>
      <w:proofErr w:type="gramStart"/>
      <w:r w:rsidRPr="00BB7D4B">
        <w:rPr>
          <w:color w:val="000000"/>
          <w:sz w:val="28"/>
          <w:szCs w:val="28"/>
        </w:rPr>
        <w:t>количество внимания и ласки</w:t>
      </w:r>
      <w:proofErr w:type="gramEnd"/>
      <w:r w:rsidRPr="00BB7D4B">
        <w:rPr>
          <w:color w:val="000000"/>
          <w:sz w:val="28"/>
          <w:szCs w:val="28"/>
        </w:rPr>
        <w:t xml:space="preserve"> достающееся каждому естественно не так уж велико. Кроме того, в любом детском учреждении дети общаются со взрослыми в сфере, так сказать </w:t>
      </w:r>
      <w:proofErr w:type="gramStart"/>
      <w:r w:rsidRPr="00BB7D4B">
        <w:rPr>
          <w:color w:val="000000"/>
          <w:sz w:val="28"/>
          <w:szCs w:val="28"/>
        </w:rPr>
        <w:t>педагогической,  ведь</w:t>
      </w:r>
      <w:proofErr w:type="gramEnd"/>
      <w:r w:rsidRPr="00BB7D4B">
        <w:rPr>
          <w:color w:val="000000"/>
          <w:sz w:val="28"/>
          <w:szCs w:val="28"/>
        </w:rPr>
        <w:t xml:space="preserve"> взрослые находятся там специально, чтобы обучать и воспитывать ребят.</w:t>
      </w:r>
    </w:p>
    <w:p w14:paraId="62AE9644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В семье же ребёнок живёт в обществе двух или нескольких любящих его близких людей, отдающих ему много времени любви и тепла и требующих от него ответной любви. Младенец ещё не научился ни говорить, ни ходить, а его уже побуждают испытывать различные чувства. И он начинает их испытывать.</w:t>
      </w:r>
    </w:p>
    <w:p w14:paraId="5EC7ACE1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При этом отношение его к отцу всегда несколько иное, чем к матери, привязанность к брату или сестре не та, что к бабушке. Ему совсем небезразличны отношения между родителями. Как бы мал он ни был, а всё отлично чувствует, чутко воспринимает их лад и ссоры. Любовь родителей друг к другу может стать главным воспитательным фактором, воздействующим на ребёнка. А равнодушное отношение членов семьи между собой и к ребёнку часто порождают у последнего безотчётный страх, настороженность, а потоми жестокость.</w:t>
      </w:r>
    </w:p>
    <w:p w14:paraId="2D402F72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Очень важно и то, что окружающие люди не только воспитывают его, - они живут рядом, у него на глазах со всеми своими радостями и печалями, и он видит и слышит массу вещей, вовсе не адресованных ему, но оказывающих сильнейшее воздействие на детскую психику. Где же ещё в столь яркой и понятной ему форме может ребёнок наблюдать такие отношение как любовь, сплочённость, близость, доверие, готовность пожертвовать чем-то для другого?! Здесь он видит всё это, здесь этому учится.</w:t>
      </w:r>
    </w:p>
    <w:p w14:paraId="1268FDFC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 xml:space="preserve">Многочисленность и разнообразие эмоциональных связей активно развивают и обогащают душу маленького человека, формируют такие качества и свойства личности, которые помогут достойно преодолевать трудности и </w:t>
      </w:r>
      <w:proofErr w:type="gramStart"/>
      <w:r w:rsidRPr="00BB7D4B">
        <w:rPr>
          <w:color w:val="000000"/>
          <w:sz w:val="28"/>
          <w:szCs w:val="28"/>
        </w:rPr>
        <w:t>преграды</w:t>
      </w:r>
      <w:proofErr w:type="gramEnd"/>
      <w:r w:rsidRPr="00BB7D4B">
        <w:rPr>
          <w:color w:val="000000"/>
          <w:sz w:val="28"/>
          <w:szCs w:val="28"/>
        </w:rPr>
        <w:t xml:space="preserve"> встречающиеся на жизненном пути.</w:t>
      </w:r>
    </w:p>
    <w:p w14:paraId="60E470A8" w14:textId="77777777" w:rsidR="00BB7D4B" w:rsidRPr="00BB7D4B" w:rsidRDefault="00BB7D4B" w:rsidP="00BB7D4B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color w:val="000000"/>
          <w:sz w:val="28"/>
          <w:szCs w:val="28"/>
        </w:rPr>
      </w:pPr>
      <w:r w:rsidRPr="00BB7D4B">
        <w:rPr>
          <w:color w:val="000000"/>
          <w:sz w:val="28"/>
          <w:szCs w:val="28"/>
        </w:rPr>
        <w:t>Итак, семейное воспитание – это педагогика будней, педагогика каждого дня, это непрекращающийся эксперимент, творчество, труд, не имеющий конца, не позволяющий остановиться, застыть в самодовольном покое. Семейная педагогика в повседневной жизни совершает великое таинство – формирование личности человека. Семейная работа, наконец – сложнейшее из производств – производство человека.</w:t>
      </w:r>
    </w:p>
    <w:sectPr w:rsidR="00BB7D4B" w:rsidRPr="00BB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0E"/>
    <w:rsid w:val="00993A0E"/>
    <w:rsid w:val="00BB7D4B"/>
    <w:rsid w:val="00D22189"/>
    <w:rsid w:val="00F0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96F5"/>
  <w15:chartTrackingRefBased/>
  <w15:docId w15:val="{09A9DBE5-81BA-4655-98D9-4E0A9634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55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19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4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042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8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0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8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2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0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</dc:creator>
  <cp:keywords/>
  <dc:description/>
  <cp:lastModifiedBy>S V</cp:lastModifiedBy>
  <cp:revision>3</cp:revision>
  <dcterms:created xsi:type="dcterms:W3CDTF">2023-12-14T08:35:00Z</dcterms:created>
  <dcterms:modified xsi:type="dcterms:W3CDTF">2023-12-14T08:52:00Z</dcterms:modified>
</cp:coreProperties>
</file>