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B3842" w14:textId="666FBDD7" w:rsidR="00F238B5" w:rsidRDefault="00EE55FC" w:rsidP="00EE55F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об</w:t>
      </w:r>
      <w:r w:rsidR="00F238B5" w:rsidRPr="00EE55FC">
        <w:rPr>
          <w:rFonts w:ascii="Times New Roman" w:hAnsi="Times New Roman"/>
          <w:b/>
          <w:sz w:val="28"/>
          <w:szCs w:val="28"/>
        </w:rPr>
        <w:t xml:space="preserve"> оборудованных учебных кабинетах</w:t>
      </w:r>
      <w:r>
        <w:rPr>
          <w:rFonts w:ascii="Times New Roman" w:hAnsi="Times New Roman"/>
          <w:b/>
          <w:sz w:val="28"/>
          <w:szCs w:val="28"/>
        </w:rPr>
        <w:t>.</w:t>
      </w:r>
      <w:r w:rsidR="00F238B5" w:rsidRPr="00EE55FC">
        <w:rPr>
          <w:rFonts w:ascii="Times New Roman" w:hAnsi="Times New Roman"/>
          <w:b/>
          <w:sz w:val="28"/>
          <w:szCs w:val="28"/>
        </w:rPr>
        <w:t xml:space="preserve"> </w:t>
      </w:r>
    </w:p>
    <w:p w14:paraId="4AD9B600" w14:textId="77C8AE0F" w:rsidR="00F238B5" w:rsidRPr="007F2B87" w:rsidRDefault="00EE55FC" w:rsidP="007F2B87">
      <w:pPr>
        <w:pStyle w:val="a3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B2736">
        <w:rPr>
          <w:rFonts w:ascii="Helvetica" w:hAnsi="Helvetica" w:cs="Helvetica"/>
          <w:color w:val="333333"/>
          <w:sz w:val="24"/>
          <w:szCs w:val="24"/>
          <w:lang w:eastAsia="ru-RU"/>
        </w:rPr>
        <w:br/>
      </w:r>
      <w:r w:rsidR="007F2B87" w:rsidRPr="007F2B87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F238B5" w:rsidRPr="007F2B87">
        <w:rPr>
          <w:rFonts w:ascii="Times New Roman" w:hAnsi="Times New Roman"/>
          <w:sz w:val="28"/>
          <w:szCs w:val="28"/>
          <w:lang w:eastAsia="ru-RU"/>
        </w:rPr>
        <w:t>В учреждении созданы условия, обеспечивающие доступное и качественное образование для детей с разными образовательными потребностями</w:t>
      </w:r>
      <w:r w:rsidRPr="007F2B87">
        <w:rPr>
          <w:rFonts w:ascii="Times New Roman" w:hAnsi="Times New Roman"/>
          <w:sz w:val="28"/>
          <w:szCs w:val="28"/>
          <w:lang w:eastAsia="ru-RU"/>
        </w:rPr>
        <w:t>,</w:t>
      </w:r>
      <w:r w:rsidR="00F238B5" w:rsidRPr="007F2B87">
        <w:rPr>
          <w:rFonts w:ascii="Times New Roman" w:hAnsi="Times New Roman"/>
          <w:sz w:val="28"/>
          <w:szCs w:val="28"/>
          <w:lang w:eastAsia="ru-RU"/>
        </w:rPr>
        <w:t xml:space="preserve"> в том числе, для </w:t>
      </w:r>
      <w:r w:rsidR="00F238B5" w:rsidRPr="007F2B87">
        <w:rPr>
          <w:rFonts w:ascii="Times New Roman" w:hAnsi="Times New Roman"/>
          <w:bCs/>
          <w:sz w:val="28"/>
          <w:szCs w:val="28"/>
        </w:rPr>
        <w:t>использования инвалидами  и лицами  с ОВЗ</w:t>
      </w:r>
      <w:r w:rsidR="00F238B5" w:rsidRPr="007F2B87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F238B5" w:rsidRPr="007F2B87">
        <w:rPr>
          <w:rFonts w:ascii="Times New Roman" w:hAnsi="Times New Roman"/>
          <w:sz w:val="28"/>
          <w:szCs w:val="28"/>
          <w:lang w:eastAsia="ru-RU"/>
        </w:rPr>
        <w:t xml:space="preserve"> По двум местам ведения образовательной деятельности имеются помещения для осуществления образовательного процесса: 18 групповых помещений (12 – по месту ведения образовательной деятельности улица Делегатская, дом 65; 6 - по месту ведения образовательной деятельности 6 микрорайон, дом 34), общие  залы для музыкальной и физкультурной деятельности (2),   медицинские блоки (2). </w:t>
      </w:r>
    </w:p>
    <w:p w14:paraId="793DE752" w14:textId="77777777" w:rsidR="007F2B87" w:rsidRPr="007F2B87" w:rsidRDefault="007F2B87" w:rsidP="007F2B87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F2B87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F238B5" w:rsidRPr="007F2B87">
        <w:rPr>
          <w:rFonts w:ascii="Times New Roman" w:hAnsi="Times New Roman"/>
          <w:sz w:val="28"/>
          <w:szCs w:val="28"/>
          <w:lang w:eastAsia="ru-RU"/>
        </w:rPr>
        <w:t>В группах компенсирующей направленности</w:t>
      </w:r>
      <w:r w:rsidR="00EE55FC" w:rsidRPr="007F2B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38B5" w:rsidRPr="007F2B87">
        <w:rPr>
          <w:rFonts w:ascii="Times New Roman" w:hAnsi="Times New Roman"/>
          <w:sz w:val="28"/>
          <w:szCs w:val="28"/>
          <w:lang w:eastAsia="ru-RU"/>
        </w:rPr>
        <w:t>(по месту ведения образовательной деятельности улица Делегатская, дом 65) предусмотрено зонирование пространства для организации коррекционной работы (кабинеты учителей – логопедов -5, кабинет учителя –дефектолога -1). кабинет педагога-психолога (по месту ведения образовательной деятельности улица Делегатская, дом 65),</w:t>
      </w:r>
      <w:r w:rsidRPr="007F2B87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7F2B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Pr="007F2B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 учебные кабинеты оснащены учебной мебелью, оборудованием, развивающим материалом для обучения воспитанников.</w:t>
      </w:r>
      <w:r w:rsidRPr="007F2B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7584EAC" w14:textId="603623D1" w:rsidR="00F238B5" w:rsidRPr="007F2B87" w:rsidRDefault="007F2B87" w:rsidP="007F2B87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F238B5" w:rsidRPr="007F2B87">
        <w:rPr>
          <w:rFonts w:ascii="Times New Roman" w:hAnsi="Times New Roman"/>
          <w:sz w:val="28"/>
          <w:szCs w:val="28"/>
          <w:lang w:eastAsia="ru-RU"/>
        </w:rPr>
        <w:t>В групповой ячейке каждому ребёнку обеспечивается личное пространство: кровать, стул, шкафчик для одежды и предметов личной гигиены.</w:t>
      </w:r>
    </w:p>
    <w:p w14:paraId="031C86E2" w14:textId="219A7571" w:rsidR="00EE55FC" w:rsidRPr="007F2B87" w:rsidRDefault="00EE55FC" w:rsidP="007F2B8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B87">
        <w:rPr>
          <w:rFonts w:ascii="Times New Roman" w:hAnsi="Times New Roman"/>
          <w:sz w:val="28"/>
          <w:szCs w:val="28"/>
          <w:lang w:eastAsia="ru-RU"/>
        </w:rPr>
        <w:t>По двум местам ведения образовательной деятельности  оборудованы спортивные площадки, предназначенные для  проведения спортивных занятий и соревнований</w:t>
      </w:r>
      <w:r w:rsidRPr="007F2B87">
        <w:rPr>
          <w:rFonts w:ascii="Times New Roman" w:hAnsi="Times New Roman"/>
          <w:sz w:val="28"/>
          <w:szCs w:val="28"/>
          <w:lang w:eastAsia="ru-RU"/>
        </w:rPr>
        <w:t>.</w:t>
      </w:r>
    </w:p>
    <w:p w14:paraId="3D98349C" w14:textId="77777777" w:rsidR="007F2B87" w:rsidRPr="007F2B87" w:rsidRDefault="007F2B87" w:rsidP="007F2B8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61CAF0E1" w14:textId="122B04A5" w:rsidR="007F2B87" w:rsidRPr="007F2B87" w:rsidRDefault="007F2B87" w:rsidP="007F2B8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7F2B87">
        <w:rPr>
          <w:rFonts w:ascii="Times New Roman" w:hAnsi="Times New Roman"/>
          <w:sz w:val="28"/>
          <w:szCs w:val="28"/>
          <w:lang w:eastAsia="ru-RU"/>
        </w:rPr>
        <w:t>Функционируют методические кабинеты, где имеется методическая и детская литература, учебно-методические и дидактическое оборудование. Выписываются периодические издания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7F2B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F2B87">
        <w:rPr>
          <w:rFonts w:ascii="Times New Roman" w:hAnsi="Times New Roman"/>
          <w:sz w:val="28"/>
          <w:szCs w:val="28"/>
          <w:lang w:eastAsia="ru-RU"/>
        </w:rPr>
        <w:t>электронные журналы для самостоятельного изучения передового опыта работы. Имеются библиотечный и картинный фонды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809001B" w14:textId="4187CF5D" w:rsidR="007F2B87" w:rsidRPr="007F2B87" w:rsidRDefault="007F2B87" w:rsidP="007F2B8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B87">
        <w:rPr>
          <w:rFonts w:ascii="Times New Roman" w:hAnsi="Times New Roman"/>
          <w:sz w:val="28"/>
          <w:szCs w:val="28"/>
          <w:lang w:eastAsia="ru-RU"/>
        </w:rPr>
        <w:t>Обеспеченность мебелью, учебными материалами, наглядными пособиями, игрушками и игровыми предметами достаточная.</w:t>
      </w:r>
    </w:p>
    <w:p w14:paraId="551B6CE7" w14:textId="6ECF58D5" w:rsidR="00F238B5" w:rsidRPr="007F2B87" w:rsidRDefault="00F238B5" w:rsidP="007F2B8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B87">
        <w:rPr>
          <w:rFonts w:ascii="Times New Roman" w:hAnsi="Times New Roman"/>
          <w:sz w:val="28"/>
          <w:szCs w:val="28"/>
          <w:lang w:eastAsia="ru-RU"/>
        </w:rPr>
        <w:t>По месту ведения образовательной деятельности 6 микрорайон, дом 34 оборудована игровая комната. </w:t>
      </w:r>
      <w:r w:rsidRPr="007F2B87">
        <w:rPr>
          <w:rFonts w:ascii="Times New Roman" w:hAnsi="Times New Roman"/>
          <w:b/>
          <w:bCs/>
          <w:sz w:val="28"/>
          <w:szCs w:val="28"/>
          <w:lang w:eastAsia="ru-RU"/>
        </w:rPr>
        <w:t>Игротека</w:t>
      </w:r>
      <w:r w:rsidRPr="007F2B87">
        <w:rPr>
          <w:rFonts w:ascii="Times New Roman" w:hAnsi="Times New Roman"/>
          <w:sz w:val="28"/>
          <w:szCs w:val="28"/>
          <w:lang w:eastAsia="ru-RU"/>
        </w:rPr>
        <w:t> – воспитательно-образовательное, развивающее пространство, место для проведения подгрупповых занятий, игр, программ индивидуализации.</w:t>
      </w:r>
    </w:p>
    <w:p w14:paraId="182DB436" w14:textId="77777777" w:rsidR="00F238B5" w:rsidRPr="007F2B87" w:rsidRDefault="00F238B5" w:rsidP="007F2B8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F238B5" w:rsidRPr="007F2B87" w:rsidSect="00005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B5"/>
    <w:rsid w:val="000052F6"/>
    <w:rsid w:val="002A237A"/>
    <w:rsid w:val="0062654A"/>
    <w:rsid w:val="007F2B87"/>
    <w:rsid w:val="00AA77A3"/>
    <w:rsid w:val="00AE7351"/>
    <w:rsid w:val="00B303E7"/>
    <w:rsid w:val="00B472AB"/>
    <w:rsid w:val="00B83682"/>
    <w:rsid w:val="00D81E94"/>
    <w:rsid w:val="00E63D68"/>
    <w:rsid w:val="00EE55FC"/>
    <w:rsid w:val="00F2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D7EF"/>
  <w15:docId w15:val="{519F94BC-12CF-4783-B547-0E32AAD1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8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 V</cp:lastModifiedBy>
  <cp:revision>3</cp:revision>
  <dcterms:created xsi:type="dcterms:W3CDTF">2020-12-28T05:21:00Z</dcterms:created>
  <dcterms:modified xsi:type="dcterms:W3CDTF">2020-12-28T05:37:00Z</dcterms:modified>
</cp:coreProperties>
</file>